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B0" w:rsidRDefault="0009480B">
      <w:r>
        <w:rPr>
          <w:noProof/>
          <w:lang w:eastAsia="ru-RU"/>
        </w:rPr>
        <w:drawing>
          <wp:inline distT="0" distB="0" distL="0" distR="0">
            <wp:extent cx="5940425" cy="8166628"/>
            <wp:effectExtent l="19050" t="0" r="3175" b="0"/>
            <wp:docPr id="1" name="Рисунок 1" descr="C:\Users\1\AppData\Local\Temp\Rar$DIa8760.8614\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8760.8614\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0B" w:rsidRDefault="0009480B"/>
    <w:p w:rsidR="0009480B" w:rsidRDefault="0009480B"/>
    <w:p w:rsidR="0009480B" w:rsidRDefault="0009480B"/>
    <w:p w:rsidR="0009480B" w:rsidRPr="00DE555D" w:rsidRDefault="0009480B" w:rsidP="0009480B">
      <w:pPr>
        <w:pStyle w:val="Style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5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480B" w:rsidRPr="00A25BB9" w:rsidRDefault="0009480B" w:rsidP="000948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5BB9">
        <w:rPr>
          <w:rFonts w:ascii="Times New Roman" w:hAnsi="Times New Roman"/>
          <w:color w:val="000000"/>
          <w:sz w:val="24"/>
          <w:szCs w:val="24"/>
        </w:rPr>
        <w:t xml:space="preserve">      Рабочая программа учебного предмета «Технология» </w:t>
      </w:r>
      <w:r>
        <w:rPr>
          <w:rFonts w:ascii="Times New Roman" w:hAnsi="Times New Roman"/>
          <w:color w:val="000000"/>
          <w:sz w:val="24"/>
          <w:szCs w:val="24"/>
        </w:rPr>
        <w:t>предметной области «Технология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»</w:t>
      </w:r>
      <w:r w:rsidRPr="00A25BB9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A25BB9">
        <w:rPr>
          <w:rFonts w:ascii="Times New Roman" w:hAnsi="Times New Roman"/>
          <w:color w:val="000000"/>
          <w:sz w:val="24"/>
          <w:szCs w:val="24"/>
        </w:rPr>
        <w:t xml:space="preserve">ля начального общего образования  разработана </w:t>
      </w:r>
      <w:r>
        <w:rPr>
          <w:rFonts w:ascii="Times New Roman" w:hAnsi="Times New Roman"/>
          <w:color w:val="000000"/>
          <w:sz w:val="24"/>
          <w:szCs w:val="24"/>
        </w:rPr>
        <w:t>в соответствии со следующими документами</w:t>
      </w:r>
      <w:r w:rsidRPr="00A25BB9">
        <w:rPr>
          <w:rFonts w:ascii="Times New Roman" w:hAnsi="Times New Roman"/>
          <w:color w:val="000000"/>
          <w:sz w:val="24"/>
          <w:szCs w:val="24"/>
        </w:rPr>
        <w:t>:</w:t>
      </w:r>
    </w:p>
    <w:p w:rsidR="0009480B" w:rsidRDefault="0009480B" w:rsidP="0009480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  государственный образовательный стандарт начального общего образования   (утвержден приказом Министерства образования и науки Российской Федерации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06.10.2009 №373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80B" w:rsidRDefault="0009480B" w:rsidP="0009480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31.12.2015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№1576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ФГОС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НОО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РФ от 06.10.2009 №373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9480B" w:rsidRDefault="0009480B" w:rsidP="0009480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об образовании в Российской Федерации: Федеральный закон от 29 декабря 2012 г. № 273-ФЗ «Об образовании в Российской Федерации», п.3.6, ст.28;</w:t>
      </w:r>
    </w:p>
    <w:p w:rsidR="0009480B" w:rsidRDefault="0009480B" w:rsidP="0009480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 МАОУ «Лицей № 46» городского округа город Уфа РБ, утвержденная приказом № 570 от 03.11.2017 г.</w:t>
      </w:r>
    </w:p>
    <w:p w:rsidR="0009480B" w:rsidRDefault="0009480B" w:rsidP="0009480B">
      <w:pPr>
        <w:pStyle w:val="a5"/>
        <w:numPr>
          <w:ilvl w:val="0"/>
          <w:numId w:val="5"/>
        </w:numPr>
        <w:jc w:val="both"/>
        <w:rPr>
          <w:rStyle w:val="a8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образования, утвержденный приказом Министерства образования и науки Российской Федерации от 31 марта 2014 г. N 253" </w:t>
      </w:r>
      <w:r w:rsidRPr="00100D18">
        <w:rPr>
          <w:rStyle w:val="a8"/>
          <w:rFonts w:ascii="Times New Roman" w:hAnsi="Times New Roman" w:cs="Times New Roman"/>
          <w:sz w:val="24"/>
          <w:szCs w:val="24"/>
        </w:rPr>
        <w:t>(С изменениями на 26 января 2016 года).</w:t>
      </w:r>
    </w:p>
    <w:p w:rsidR="0009480B" w:rsidRPr="00AD154A" w:rsidRDefault="0009480B" w:rsidP="0009480B">
      <w:pPr>
        <w:pStyle w:val="a7"/>
        <w:numPr>
          <w:ilvl w:val="0"/>
          <w:numId w:val="5"/>
        </w:numPr>
        <w:ind w:left="426" w:firstLine="0"/>
      </w:pPr>
      <w:r>
        <w:rPr>
          <w:rFonts w:ascii="Times New Roman" w:hAnsi="Times New Roman"/>
          <w:lang w:val="ru-RU"/>
        </w:rPr>
        <w:t xml:space="preserve">Гигиенических требований к режиму образовательной деятельности (в ред. Изменений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3, утв. Постановлением Главного государственного санитарного врача РФ от 24.11.2015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81)</w:t>
      </w:r>
      <w:proofErr w:type="gramStart"/>
      <w:r>
        <w:rPr>
          <w:rFonts w:ascii="Times New Roman" w:hAnsi="Times New Roman"/>
          <w:lang w:val="ru-RU"/>
        </w:rPr>
        <w:t xml:space="preserve">.Постановление Главного государственного санитарного врача РФ от 29.12.2010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189 (ред. от 24.11.2015) "Об утверждении </w:t>
      </w:r>
      <w:proofErr w:type="spellStart"/>
      <w:r>
        <w:rPr>
          <w:rFonts w:ascii="Times New Roman" w:hAnsi="Times New Roman"/>
          <w:lang w:val="ru-RU"/>
        </w:rPr>
        <w:t>СанПиН</w:t>
      </w:r>
      <w:proofErr w:type="spellEnd"/>
      <w:r>
        <w:rPr>
          <w:rFonts w:ascii="Times New Roman" w:hAnsi="Times New Roman"/>
          <w:lang w:val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>
        <w:rPr>
          <w:rFonts w:ascii="Times New Roman" w:hAnsi="Times New Roman"/>
          <w:lang w:val="ru-RU"/>
        </w:rPr>
        <w:t>СанПиН</w:t>
      </w:r>
      <w:proofErr w:type="spellEnd"/>
      <w:r>
        <w:rPr>
          <w:rFonts w:ascii="Times New Roman" w:hAnsi="Times New Roman"/>
          <w:lang w:val="ru-RU"/>
        </w:rPr>
        <w:t xml:space="preserve"> 2.4.2.2821-10.</w:t>
      </w:r>
      <w:proofErr w:type="gramEnd"/>
      <w:r>
        <w:rPr>
          <w:rFonts w:ascii="Times New Roman" w:hAnsi="Times New Roman"/>
          <w:lang w:val="ru-RU"/>
        </w:rPr>
        <w:t xml:space="preserve"> Санитарно-эпидемиологические требования к условиям и организации обучения в общеобразовательных организациях. </w:t>
      </w:r>
      <w:proofErr w:type="spellStart"/>
      <w:r>
        <w:rPr>
          <w:rFonts w:ascii="Times New Roman" w:hAnsi="Times New Roman"/>
        </w:rPr>
        <w:t>Санитарно-эпидемиологические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нормативы</w:t>
      </w:r>
      <w:proofErr w:type="spellEnd"/>
      <w:r>
        <w:rPr>
          <w:rFonts w:ascii="Times New Roman" w:hAnsi="Times New Roman"/>
        </w:rPr>
        <w:t>")</w:t>
      </w:r>
    </w:p>
    <w:p w:rsidR="0009480B" w:rsidRDefault="0009480B" w:rsidP="0009480B">
      <w:pPr>
        <w:pStyle w:val="a7"/>
        <w:ind w:left="426"/>
      </w:pPr>
    </w:p>
    <w:p w:rsidR="0009480B" w:rsidRPr="00A25BB9" w:rsidRDefault="0009480B" w:rsidP="000948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B9">
        <w:rPr>
          <w:rFonts w:ascii="Times New Roman" w:hAnsi="Times New Roman" w:cs="Times New Roman"/>
          <w:b/>
          <w:sz w:val="24"/>
          <w:szCs w:val="24"/>
        </w:rPr>
        <w:t>Целью данного курса</w:t>
      </w:r>
      <w:r w:rsidRPr="00A25BB9">
        <w:rPr>
          <w:rFonts w:ascii="Times New Roman" w:hAnsi="Times New Roman" w:cs="Times New Roman"/>
          <w:sz w:val="24"/>
          <w:szCs w:val="24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</w:p>
    <w:p w:rsidR="0009480B" w:rsidRPr="00A25BB9" w:rsidRDefault="0009480B" w:rsidP="000948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BB9">
        <w:rPr>
          <w:rFonts w:ascii="Times New Roman" w:hAnsi="Times New Roman" w:cs="Times New Roman"/>
          <w:bCs/>
          <w:sz w:val="24"/>
          <w:szCs w:val="24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</w:t>
      </w:r>
      <w:proofErr w:type="spellStart"/>
      <w:r w:rsidRPr="00A25BB9">
        <w:rPr>
          <w:rFonts w:ascii="Times New Roman" w:hAnsi="Times New Roman" w:cs="Times New Roman"/>
          <w:bCs/>
          <w:sz w:val="24"/>
          <w:szCs w:val="24"/>
        </w:rPr>
        <w:t>целеполагание</w:t>
      </w:r>
      <w:proofErr w:type="spellEnd"/>
      <w:r w:rsidRPr="00A25BB9">
        <w:rPr>
          <w:rFonts w:ascii="Times New Roman" w:hAnsi="Times New Roman" w:cs="Times New Roman"/>
          <w:bCs/>
          <w:sz w:val="24"/>
          <w:szCs w:val="24"/>
        </w:rPr>
        <w:t xml:space="preserve">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A25BB9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A25BB9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09480B" w:rsidRPr="00A25BB9" w:rsidRDefault="0009480B" w:rsidP="000948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B9">
        <w:rPr>
          <w:rFonts w:ascii="Times New Roman" w:hAnsi="Times New Roman" w:cs="Times New Roman"/>
          <w:bCs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A25BB9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A25BB9">
        <w:rPr>
          <w:rFonts w:ascii="Times New Roman" w:hAnsi="Times New Roman" w:cs="Times New Roman"/>
          <w:bCs/>
          <w:sz w:val="24"/>
          <w:szCs w:val="24"/>
        </w:rPr>
        <w:t>:</w:t>
      </w:r>
    </w:p>
    <w:p w:rsidR="0009480B" w:rsidRPr="00A25BB9" w:rsidRDefault="0009480B" w:rsidP="000948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09480B" w:rsidRPr="00A25BB9" w:rsidRDefault="0009480B" w:rsidP="000948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B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  <w:r w:rsidRPr="00A25B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осмысление духовно-психологического содержания предметного мира и его единства с миром природы;</w:t>
      </w:r>
    </w:p>
    <w:p w:rsidR="0009480B" w:rsidRPr="00A25BB9" w:rsidRDefault="0009480B" w:rsidP="000948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B9">
        <w:rPr>
          <w:rFonts w:ascii="Times New Roman" w:hAnsi="Times New Roman" w:cs="Times New Roman"/>
          <w:color w:val="000000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09480B" w:rsidRPr="00A25BB9" w:rsidRDefault="0009480B" w:rsidP="000948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B9">
        <w:rPr>
          <w:rFonts w:ascii="Times New Roman" w:hAnsi="Times New Roman" w:cs="Times New Roman"/>
          <w:color w:val="000000"/>
          <w:sz w:val="24"/>
          <w:szCs w:val="24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09480B" w:rsidRPr="00A25BB9" w:rsidRDefault="0009480B" w:rsidP="000948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B9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успеха и достижений творческой самореализации интереса к предметно-преобразующей, художественно-конструкторской деятельности;</w:t>
      </w:r>
    </w:p>
    <w:p w:rsidR="0009480B" w:rsidRPr="00A25BB9" w:rsidRDefault="0009480B" w:rsidP="000948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B9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09480B" w:rsidRPr="00A25BB9" w:rsidRDefault="0009480B" w:rsidP="000948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B9">
        <w:rPr>
          <w:rFonts w:ascii="Times New Roman" w:hAnsi="Times New Roman" w:cs="Times New Roman"/>
          <w:color w:val="000000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9480B" w:rsidRPr="00A25BB9" w:rsidRDefault="0009480B" w:rsidP="000948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B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A25BB9">
        <w:rPr>
          <w:rFonts w:ascii="Times New Roman" w:hAnsi="Times New Roman" w:cs="Times New Roman"/>
          <w:color w:val="000000"/>
          <w:sz w:val="24"/>
          <w:szCs w:val="24"/>
        </w:rPr>
        <w:t>внутренного</w:t>
      </w:r>
      <w:proofErr w:type="spellEnd"/>
      <w:r w:rsidRPr="00A25BB9">
        <w:rPr>
          <w:rFonts w:ascii="Times New Roman" w:hAnsi="Times New Roman" w:cs="Times New Roman"/>
          <w:color w:val="000000"/>
          <w:sz w:val="24"/>
          <w:szCs w:val="24"/>
        </w:rPr>
        <w:t xml:space="preserve"> плана действия на основе поэтапной отработки предметно-преобразовательных действий, включающих </w:t>
      </w:r>
      <w:proofErr w:type="spellStart"/>
      <w:r w:rsidRPr="00A25BB9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A25BB9">
        <w:rPr>
          <w:rFonts w:ascii="Times New Roman" w:hAnsi="Times New Roman" w:cs="Times New Roman"/>
          <w:color w:val="000000"/>
          <w:sz w:val="24"/>
          <w:szCs w:val="24"/>
        </w:rPr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09480B" w:rsidRPr="00A25BB9" w:rsidRDefault="0009480B" w:rsidP="000948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5BB9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каталоге, библиотеки. </w:t>
      </w:r>
      <w:proofErr w:type="gramEnd"/>
    </w:p>
    <w:p w:rsidR="0009480B" w:rsidRPr="00A25BB9" w:rsidRDefault="0009480B" w:rsidP="0009480B">
      <w:pPr>
        <w:autoSpaceDE w:val="0"/>
        <w:ind w:firstLine="66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5BB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позволяет осуществлять пропедевтическую </w:t>
      </w:r>
      <w:proofErr w:type="spellStart"/>
      <w:r w:rsidRPr="00A25BB9">
        <w:rPr>
          <w:rFonts w:ascii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A25BB9">
        <w:rPr>
          <w:rFonts w:ascii="Times New Roman" w:hAnsi="Times New Roman" w:cs="Times New Roman"/>
          <w:color w:val="000000"/>
          <w:sz w:val="24"/>
          <w:szCs w:val="24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09480B" w:rsidRDefault="0009480B" w:rsidP="0009480B">
      <w:pPr>
        <w:autoSpaceDE w:val="0"/>
        <w:ind w:firstLine="669"/>
        <w:jc w:val="both"/>
        <w:textAlignment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25BB9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09480B" w:rsidRPr="004E1BBA" w:rsidRDefault="0009480B" w:rsidP="00094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B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Pr="004E1BBA">
        <w:rPr>
          <w:rFonts w:ascii="Times New Roman" w:hAnsi="Times New Roman" w:cs="Times New Roman"/>
          <w:sz w:val="24"/>
          <w:szCs w:val="24"/>
        </w:rPr>
        <w:t xml:space="preserve">по </w:t>
      </w:r>
      <w:r w:rsidRPr="004E1BB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</w:t>
      </w:r>
      <w:r w:rsidRPr="004E1BBA">
        <w:rPr>
          <w:rFonts w:ascii="Times New Roman" w:hAnsi="Times New Roman" w:cs="Times New Roman"/>
          <w:sz w:val="24"/>
          <w:szCs w:val="24"/>
        </w:rPr>
        <w:t>составлена на основе  авторской программы «Технология» Рагозиной Т.М. (образовательная программа «Перспективная начальная школа»), у</w:t>
      </w:r>
      <w:r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softHyphen/>
        <w:t>ждённой МО РФ (Москва, 2017</w:t>
      </w:r>
      <w:r w:rsidRPr="004E1BBA">
        <w:rPr>
          <w:rFonts w:ascii="Times New Roman" w:hAnsi="Times New Roman" w:cs="Times New Roman"/>
          <w:sz w:val="24"/>
          <w:szCs w:val="24"/>
        </w:rPr>
        <w:t xml:space="preserve"> г.) в соответствии с требованиями Федерального компонента го</w:t>
      </w:r>
      <w:r w:rsidRPr="004E1BBA">
        <w:rPr>
          <w:rFonts w:ascii="Times New Roman" w:hAnsi="Times New Roman" w:cs="Times New Roman"/>
          <w:sz w:val="24"/>
          <w:szCs w:val="24"/>
        </w:rPr>
        <w:softHyphen/>
        <w:t>сударственного стандарта нач</w:t>
      </w:r>
      <w:r>
        <w:rPr>
          <w:rFonts w:ascii="Times New Roman" w:hAnsi="Times New Roman" w:cs="Times New Roman"/>
          <w:sz w:val="24"/>
          <w:szCs w:val="24"/>
        </w:rPr>
        <w:t>ального образования (Москва, 2017</w:t>
      </w:r>
      <w:r w:rsidRPr="004E1BBA">
        <w:rPr>
          <w:rFonts w:ascii="Times New Roman" w:hAnsi="Times New Roman" w:cs="Times New Roman"/>
          <w:sz w:val="24"/>
          <w:szCs w:val="24"/>
        </w:rPr>
        <w:t xml:space="preserve"> г.). </w:t>
      </w:r>
      <w:r w:rsidRPr="004E1BBA">
        <w:rPr>
          <w:rStyle w:val="FontStyle43"/>
          <w:sz w:val="24"/>
          <w:szCs w:val="24"/>
        </w:rPr>
        <w:t>Данная программа предназначена для учащихся 1-4 классов.</w:t>
      </w:r>
    </w:p>
    <w:p w:rsidR="0009480B" w:rsidRPr="004E1BBA" w:rsidRDefault="0009480B" w:rsidP="0009480B">
      <w:pPr>
        <w:pStyle w:val="a7"/>
        <w:tabs>
          <w:tab w:val="left" w:pos="540"/>
        </w:tabs>
        <w:ind w:left="0"/>
        <w:jc w:val="both"/>
        <w:rPr>
          <w:rFonts w:ascii="Times New Roman" w:hAnsi="Times New Roman"/>
          <w:lang w:val="ru-RU"/>
        </w:rPr>
      </w:pPr>
      <w:r w:rsidRPr="004E1BBA">
        <w:rPr>
          <w:rFonts w:ascii="Times New Roman" w:hAnsi="Times New Roman"/>
          <w:b/>
          <w:lang w:val="ru-RU"/>
        </w:rPr>
        <w:t xml:space="preserve">Рабочая программа </w:t>
      </w:r>
      <w:r w:rsidRPr="004E1BBA">
        <w:rPr>
          <w:rFonts w:ascii="Times New Roman" w:hAnsi="Times New Roman"/>
          <w:lang w:val="ru-RU"/>
        </w:rPr>
        <w:t xml:space="preserve">ориентирована на учебно-методический комплект: «Технология. 1 класс», «Технология. 2 класс», «Технология. 3 класс», «Технология. 4 класс», автор Рагозина Т.М. </w:t>
      </w:r>
    </w:p>
    <w:p w:rsidR="0009480B" w:rsidRDefault="0009480B" w:rsidP="0009480B">
      <w:pPr>
        <w:pStyle w:val="a5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9480B" w:rsidRPr="004E1BBA" w:rsidRDefault="0009480B" w:rsidP="0009480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E1BB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«Технология» в учебном плане. </w:t>
      </w:r>
    </w:p>
    <w:p w:rsidR="0009480B" w:rsidRPr="004E1BBA" w:rsidRDefault="0009480B" w:rsidP="00094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BBA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входит в предметную область «Технология» учебного плана. В соответствии с федеральным базисным учебным планом и примерными программами начального общего образования предмет «Технология»  изучается с 1 по 4 класс. </w:t>
      </w:r>
    </w:p>
    <w:p w:rsidR="0009480B" w:rsidRPr="004E1BBA" w:rsidRDefault="0009480B" w:rsidP="00094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BBA">
        <w:rPr>
          <w:rFonts w:ascii="Times New Roman" w:hAnsi="Times New Roman" w:cs="Times New Roman"/>
          <w:sz w:val="24"/>
          <w:szCs w:val="24"/>
        </w:rPr>
        <w:t xml:space="preserve">Курс  технология составляет 135 часов </w:t>
      </w:r>
      <w:proofErr w:type="gramStart"/>
      <w:r w:rsidRPr="004E1B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1BBA">
        <w:rPr>
          <w:rFonts w:ascii="Times New Roman" w:hAnsi="Times New Roman" w:cs="Times New Roman"/>
          <w:sz w:val="24"/>
          <w:szCs w:val="24"/>
        </w:rPr>
        <w:t>по 1 часу в неделю).</w:t>
      </w:r>
    </w:p>
    <w:tbl>
      <w:tblPr>
        <w:tblpPr w:leftFromText="180" w:rightFromText="180" w:vertAnchor="text" w:horzAnchor="page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2"/>
        <w:gridCol w:w="2440"/>
        <w:gridCol w:w="2571"/>
        <w:gridCol w:w="2538"/>
      </w:tblGrid>
      <w:tr w:rsidR="0009480B" w:rsidRPr="004E1BBA" w:rsidTr="00605157">
        <w:tc>
          <w:tcPr>
            <w:tcW w:w="2518" w:type="dxa"/>
            <w:vAlign w:val="center"/>
          </w:tcPr>
          <w:p w:rsidR="0009480B" w:rsidRPr="004E1BBA" w:rsidRDefault="0009480B" w:rsidP="00605157">
            <w:pPr>
              <w:pStyle w:val="a5"/>
              <w:rPr>
                <w:rStyle w:val="FontStyle51"/>
                <w:b/>
                <w:sz w:val="28"/>
                <w:szCs w:val="28"/>
              </w:rPr>
            </w:pPr>
            <w:r w:rsidRPr="004E1BBA">
              <w:rPr>
                <w:rStyle w:val="FontStyle51"/>
                <w:b/>
                <w:sz w:val="28"/>
                <w:szCs w:val="28"/>
              </w:rPr>
              <w:lastRenderedPageBreak/>
              <w:t>Курс</w:t>
            </w:r>
          </w:p>
        </w:tc>
        <w:tc>
          <w:tcPr>
            <w:tcW w:w="3328" w:type="dxa"/>
            <w:vAlign w:val="center"/>
          </w:tcPr>
          <w:p w:rsidR="0009480B" w:rsidRPr="004E1BBA" w:rsidRDefault="0009480B" w:rsidP="00605157">
            <w:pPr>
              <w:pStyle w:val="a5"/>
              <w:rPr>
                <w:rStyle w:val="FontStyle51"/>
                <w:b/>
                <w:sz w:val="28"/>
                <w:szCs w:val="28"/>
              </w:rPr>
            </w:pPr>
            <w:r w:rsidRPr="004E1BBA">
              <w:rPr>
                <w:rStyle w:val="FontStyle51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618" w:type="dxa"/>
            <w:vAlign w:val="center"/>
          </w:tcPr>
          <w:p w:rsidR="0009480B" w:rsidRPr="004E1BBA" w:rsidRDefault="0009480B" w:rsidP="00605157">
            <w:pPr>
              <w:pStyle w:val="a5"/>
              <w:rPr>
                <w:rStyle w:val="FontStyle51"/>
                <w:b/>
                <w:sz w:val="28"/>
                <w:szCs w:val="28"/>
              </w:rPr>
            </w:pPr>
            <w:r w:rsidRPr="004E1BBA">
              <w:rPr>
                <w:rStyle w:val="FontStyle51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544" w:type="dxa"/>
            <w:vAlign w:val="center"/>
          </w:tcPr>
          <w:p w:rsidR="0009480B" w:rsidRPr="004E1BBA" w:rsidRDefault="0009480B" w:rsidP="00605157">
            <w:pPr>
              <w:pStyle w:val="a5"/>
              <w:rPr>
                <w:rStyle w:val="FontStyle51"/>
                <w:b/>
                <w:sz w:val="28"/>
                <w:szCs w:val="28"/>
              </w:rPr>
            </w:pPr>
            <w:r w:rsidRPr="004E1BBA">
              <w:rPr>
                <w:rStyle w:val="FontStyle51"/>
                <w:b/>
                <w:sz w:val="28"/>
                <w:szCs w:val="28"/>
              </w:rPr>
              <w:t>Количество часов в год</w:t>
            </w:r>
          </w:p>
        </w:tc>
      </w:tr>
      <w:tr w:rsidR="0009480B" w:rsidRPr="004E1BBA" w:rsidTr="00605157">
        <w:tc>
          <w:tcPr>
            <w:tcW w:w="2518" w:type="dxa"/>
          </w:tcPr>
          <w:p w:rsidR="0009480B" w:rsidRPr="004E1BBA" w:rsidRDefault="0009480B" w:rsidP="006051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1BBA">
              <w:rPr>
                <w:rFonts w:ascii="Times New Roman" w:hAnsi="Times New Roman" w:cs="Times New Roman"/>
                <w:sz w:val="28"/>
                <w:szCs w:val="28"/>
              </w:rPr>
              <w:t>Технология 1 класс</w:t>
            </w:r>
          </w:p>
        </w:tc>
        <w:tc>
          <w:tcPr>
            <w:tcW w:w="3328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sz w:val="28"/>
                <w:szCs w:val="28"/>
              </w:rPr>
            </w:pPr>
            <w:r w:rsidRPr="004E1BBA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3618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sz w:val="28"/>
                <w:szCs w:val="28"/>
              </w:rPr>
            </w:pPr>
            <w:r w:rsidRPr="004E1BBA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sz w:val="28"/>
                <w:szCs w:val="28"/>
              </w:rPr>
            </w:pPr>
            <w:r w:rsidRPr="004E1BBA">
              <w:rPr>
                <w:rStyle w:val="FontStyle51"/>
                <w:sz w:val="28"/>
                <w:szCs w:val="28"/>
              </w:rPr>
              <w:t>33</w:t>
            </w:r>
          </w:p>
        </w:tc>
      </w:tr>
      <w:tr w:rsidR="0009480B" w:rsidRPr="004E1BBA" w:rsidTr="00605157">
        <w:tc>
          <w:tcPr>
            <w:tcW w:w="2518" w:type="dxa"/>
          </w:tcPr>
          <w:p w:rsidR="0009480B" w:rsidRPr="004E1BBA" w:rsidRDefault="0009480B" w:rsidP="006051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1BBA">
              <w:rPr>
                <w:rFonts w:ascii="Times New Roman" w:hAnsi="Times New Roman" w:cs="Times New Roman"/>
                <w:sz w:val="28"/>
                <w:szCs w:val="28"/>
              </w:rPr>
              <w:t>Технология  2 класс</w:t>
            </w:r>
          </w:p>
        </w:tc>
        <w:tc>
          <w:tcPr>
            <w:tcW w:w="3328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sz w:val="28"/>
                <w:szCs w:val="28"/>
              </w:rPr>
            </w:pPr>
            <w:r w:rsidRPr="004E1BBA">
              <w:rPr>
                <w:rStyle w:val="FontStyle51"/>
                <w:sz w:val="28"/>
                <w:szCs w:val="28"/>
              </w:rPr>
              <w:t>34</w:t>
            </w:r>
          </w:p>
        </w:tc>
        <w:tc>
          <w:tcPr>
            <w:tcW w:w="3618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sz w:val="28"/>
                <w:szCs w:val="28"/>
              </w:rPr>
            </w:pPr>
            <w:r w:rsidRPr="004E1BBA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sz w:val="28"/>
                <w:szCs w:val="28"/>
              </w:rPr>
            </w:pPr>
            <w:r w:rsidRPr="004E1BBA">
              <w:rPr>
                <w:rStyle w:val="FontStyle51"/>
                <w:sz w:val="28"/>
                <w:szCs w:val="28"/>
              </w:rPr>
              <w:t>34</w:t>
            </w:r>
          </w:p>
        </w:tc>
      </w:tr>
      <w:tr w:rsidR="0009480B" w:rsidRPr="004E1BBA" w:rsidTr="00605157">
        <w:tc>
          <w:tcPr>
            <w:tcW w:w="2518" w:type="dxa"/>
          </w:tcPr>
          <w:p w:rsidR="0009480B" w:rsidRPr="004E1BBA" w:rsidRDefault="0009480B" w:rsidP="006051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1BBA">
              <w:rPr>
                <w:rFonts w:ascii="Times New Roman" w:hAnsi="Times New Roman" w:cs="Times New Roman"/>
                <w:sz w:val="28"/>
                <w:szCs w:val="28"/>
              </w:rPr>
              <w:t>Технология 3 класс</w:t>
            </w:r>
          </w:p>
        </w:tc>
        <w:tc>
          <w:tcPr>
            <w:tcW w:w="3328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sz w:val="28"/>
                <w:szCs w:val="28"/>
              </w:rPr>
            </w:pPr>
            <w:r w:rsidRPr="004E1BBA">
              <w:rPr>
                <w:rStyle w:val="FontStyle51"/>
                <w:sz w:val="28"/>
                <w:szCs w:val="28"/>
              </w:rPr>
              <w:t>34</w:t>
            </w:r>
          </w:p>
        </w:tc>
        <w:tc>
          <w:tcPr>
            <w:tcW w:w="3618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sz w:val="28"/>
                <w:szCs w:val="28"/>
              </w:rPr>
            </w:pPr>
            <w:r w:rsidRPr="004E1BBA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sz w:val="28"/>
                <w:szCs w:val="28"/>
              </w:rPr>
            </w:pPr>
            <w:r w:rsidRPr="004E1BBA">
              <w:rPr>
                <w:rStyle w:val="FontStyle51"/>
                <w:sz w:val="28"/>
                <w:szCs w:val="28"/>
              </w:rPr>
              <w:t>34</w:t>
            </w:r>
          </w:p>
        </w:tc>
      </w:tr>
      <w:tr w:rsidR="0009480B" w:rsidRPr="004E1BBA" w:rsidTr="00605157">
        <w:tc>
          <w:tcPr>
            <w:tcW w:w="2518" w:type="dxa"/>
          </w:tcPr>
          <w:p w:rsidR="0009480B" w:rsidRPr="004E1BBA" w:rsidRDefault="0009480B" w:rsidP="006051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1BBA">
              <w:rPr>
                <w:rFonts w:ascii="Times New Roman" w:hAnsi="Times New Roman" w:cs="Times New Roman"/>
                <w:sz w:val="28"/>
                <w:szCs w:val="28"/>
              </w:rPr>
              <w:t>Технология  4 класс</w:t>
            </w:r>
          </w:p>
        </w:tc>
        <w:tc>
          <w:tcPr>
            <w:tcW w:w="3328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sz w:val="28"/>
                <w:szCs w:val="28"/>
              </w:rPr>
            </w:pPr>
            <w:r w:rsidRPr="004E1BBA">
              <w:rPr>
                <w:rStyle w:val="FontStyle51"/>
                <w:sz w:val="28"/>
                <w:szCs w:val="28"/>
              </w:rPr>
              <w:t>34</w:t>
            </w:r>
          </w:p>
        </w:tc>
        <w:tc>
          <w:tcPr>
            <w:tcW w:w="3618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sz w:val="28"/>
                <w:szCs w:val="28"/>
              </w:rPr>
            </w:pPr>
            <w:r w:rsidRPr="004E1BBA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sz w:val="28"/>
                <w:szCs w:val="28"/>
              </w:rPr>
            </w:pPr>
            <w:r w:rsidRPr="004E1BBA">
              <w:rPr>
                <w:rStyle w:val="FontStyle51"/>
                <w:sz w:val="28"/>
                <w:szCs w:val="28"/>
              </w:rPr>
              <w:t>34</w:t>
            </w:r>
          </w:p>
        </w:tc>
      </w:tr>
      <w:tr w:rsidR="0009480B" w:rsidRPr="004E1BBA" w:rsidTr="00605157">
        <w:tc>
          <w:tcPr>
            <w:tcW w:w="2518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4E1BBA">
              <w:rPr>
                <w:rStyle w:val="FontStyle51"/>
                <w:b/>
                <w:sz w:val="28"/>
                <w:szCs w:val="28"/>
              </w:rPr>
              <w:t>ИТОГО</w:t>
            </w:r>
          </w:p>
        </w:tc>
        <w:tc>
          <w:tcPr>
            <w:tcW w:w="3328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b/>
                <w:sz w:val="28"/>
                <w:szCs w:val="28"/>
              </w:rPr>
            </w:pPr>
          </w:p>
        </w:tc>
        <w:tc>
          <w:tcPr>
            <w:tcW w:w="3618" w:type="dxa"/>
            <w:vAlign w:val="center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9480B" w:rsidRPr="004E1BBA" w:rsidRDefault="0009480B" w:rsidP="00605157">
            <w:pPr>
              <w:pStyle w:val="a5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4E1BBA">
              <w:rPr>
                <w:rStyle w:val="FontStyle51"/>
                <w:b/>
                <w:sz w:val="28"/>
                <w:szCs w:val="28"/>
              </w:rPr>
              <w:fldChar w:fldCharType="begin"/>
            </w:r>
            <w:r w:rsidRPr="004E1BBA">
              <w:rPr>
                <w:rStyle w:val="FontStyle51"/>
                <w:b/>
                <w:sz w:val="28"/>
                <w:szCs w:val="28"/>
              </w:rPr>
              <w:instrText xml:space="preserve"> =SUM(ABOVE) </w:instrText>
            </w:r>
            <w:r w:rsidRPr="004E1BBA">
              <w:rPr>
                <w:rStyle w:val="FontStyle51"/>
                <w:b/>
                <w:sz w:val="28"/>
                <w:szCs w:val="28"/>
              </w:rPr>
              <w:fldChar w:fldCharType="separate"/>
            </w:r>
            <w:r w:rsidRPr="004E1BBA">
              <w:rPr>
                <w:rStyle w:val="FontStyle51"/>
                <w:b/>
                <w:noProof/>
                <w:sz w:val="28"/>
                <w:szCs w:val="28"/>
              </w:rPr>
              <w:t>135</w:t>
            </w:r>
            <w:r w:rsidRPr="004E1BBA">
              <w:rPr>
                <w:rStyle w:val="FontStyle51"/>
                <w:b/>
                <w:sz w:val="28"/>
                <w:szCs w:val="28"/>
              </w:rPr>
              <w:fldChar w:fldCharType="end"/>
            </w:r>
          </w:p>
        </w:tc>
      </w:tr>
    </w:tbl>
    <w:p w:rsidR="0009480B" w:rsidRPr="004E1BBA" w:rsidRDefault="0009480B" w:rsidP="0009480B">
      <w:pPr>
        <w:pStyle w:val="a7"/>
        <w:tabs>
          <w:tab w:val="left" w:pos="540"/>
        </w:tabs>
        <w:ind w:left="0"/>
        <w:rPr>
          <w:rFonts w:ascii="Times New Roman" w:hAnsi="Times New Roman"/>
          <w:sz w:val="28"/>
          <w:szCs w:val="28"/>
        </w:rPr>
      </w:pPr>
    </w:p>
    <w:p w:rsidR="0009480B" w:rsidRPr="004E1BBA" w:rsidRDefault="0009480B" w:rsidP="0009480B">
      <w:pPr>
        <w:pStyle w:val="a7"/>
        <w:tabs>
          <w:tab w:val="left" w:pos="540"/>
        </w:tabs>
        <w:ind w:left="0"/>
        <w:rPr>
          <w:rFonts w:ascii="Times New Roman" w:hAnsi="Times New Roman"/>
          <w:sz w:val="28"/>
          <w:szCs w:val="28"/>
        </w:rPr>
      </w:pPr>
    </w:p>
    <w:p w:rsidR="0009480B" w:rsidRPr="0009480B" w:rsidRDefault="0009480B" w:rsidP="0009480B">
      <w:pPr>
        <w:pStyle w:val="a7"/>
        <w:ind w:left="0" w:firstLine="720"/>
        <w:rPr>
          <w:rFonts w:ascii="Times New Roman" w:hAnsi="Times New Roman"/>
          <w:b/>
          <w:lang w:val="ru-RU"/>
        </w:rPr>
      </w:pPr>
    </w:p>
    <w:p w:rsidR="0009480B" w:rsidRDefault="0009480B" w:rsidP="0009480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2.Планируемые результаты освоения учебного предмета</w:t>
      </w:r>
    </w:p>
    <w:p w:rsidR="0009480B" w:rsidRDefault="0009480B" w:rsidP="0009480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класс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Рабочая программа по технологии разработана на основе Примерной программы начального общего образования, авторской программы «Технология» Рагозиной Т.М. (образовательная программа «Перспективная начальная школа»).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называть и объяснять свои чувства и ощущения от созерцаемых произведений искусства, объяснять своѐ отношение к поступкам с позиции общечеловеческих нравственных ценностей;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предложенных ситуациях, опираясь на общие для всех простые правила поведения, делать выбор, какой поступок совершить. Средством достижения этих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результатов служат учебный материал и задания учебника, нацеленные на 2-ю линию развития – умение определять своѐ отношение к миру, событиям, поступкам людей.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Регулятивные УУД: 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и формулировать цель деятельности на уроке с помощью учителя;  проговаривать последовательность действий на уроке;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учиться высказывать своѐ предположение (версию) на основе работы с иллюстрацией учебника;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 помощью учителя объяснять выбор наиболее подходящих для выполнения задания материалов и инструментов;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учиться готовить рабочее место и выполнять практическую работу по предложенному учителем плану с опорой на образцы, рисунки учебника;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выполнять контроль точности разметки деталей с помощью шаблона;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для формирования этих действий служит технология продуктивной художественно-творческой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</w:rPr>
        <w:t>читься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совместно с учителем и другими учениками давать эмоциональную оценку деятельности класса на уроке. Средством формирования этих действий служит технология оценки учебных успехов.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Познавательные УУД: 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ориентироваться в своей системе знаний: отличать новое от уже известного с помощью учителя;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делать предварительный отбор источников информации: ориентироваться в учебнике (на развороте, в оглавлении, в словаре);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перерабатывать полученную информацию: делать выводы в результате совместной работы всего класса;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перерабатывать полученную информацию: сравнивать и группировать предметы и их образы;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преобразовывать информацию из одной формы в другую – изделия, художественные образы.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формирования этих действий служат учебный материал и задания учебника, нацеленные на 1-ю линию развития – умение чувствовать мир, искусство.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Коммуникативные УУД: 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донести свою позицию до других: оформлять свою мысль в рисунках, доступных для изготовления изделиях;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слушать и понимать речь других.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Предметные результаты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иметь представление о наиболее распространѐнных в своѐм регионе традиционных н</w:t>
      </w:r>
      <w:proofErr w:type="gramStart"/>
      <w:r>
        <w:rPr>
          <w:rFonts w:ascii="Times New Roman" w:eastAsia="Times New Roman" w:hAnsi="Times New Roman" w:cs="Times New Roman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родных промыслах и ремѐслах, современных профессиях (в том числе профессиях своих родителей) и описывать их особенности;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определять особенности материалов (изобразительных и графических), используемых учащимися в своей деятельности, и их возможности для создания образа линия, мазок, пятно, цвет, симметрия, рисунок, узор, орнамент, плоскостное и объѐмное изображение, рельеф, мозаика; </w:t>
      </w:r>
      <w:proofErr w:type="gramEnd"/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отбирать и выполнять в зависимости от свойств освоенных материалов оптимальные и доступные технологические приѐмы их ручной обработки (при разметке деталей, их выделении из заготовки, формообразовании, сборке и отделке изделия); </w:t>
      </w:r>
      <w:proofErr w:type="gramEnd"/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получит возможность научиться: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уважительно относиться к труду людей; - понимать культурно-историческую ценность традиций, отражѐнных в предметном мире, в том числе традиций трудовых династий, как своего региона, так и страны, и уважать их;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замысла.</w:t>
      </w:r>
    </w:p>
    <w:p w:rsidR="0009480B" w:rsidRDefault="0009480B" w:rsidP="0009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Личностные результаты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объяснять свои чувства и ощущения от созерцаемых произведений искусства, объяснять своѐ отношение к поступкам с позиции общечеловеческих нравственных ценностей, рассуждать и обсуждать их с одноклассниками;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объяснять свои чувства и ощущения от созерцаемых произведений искусства, объяснять своѐ отношение к поступкам с позиции общечеловеческих нравственных ценностей;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самостоятельно определять и </w:t>
      </w:r>
      <w:proofErr w:type="gramStart"/>
      <w:r>
        <w:rPr>
          <w:rFonts w:ascii="Times New Roman" w:eastAsia="Times New Roman" w:hAnsi="Times New Roman" w:cs="Times New Roman"/>
          <w:sz w:val="24"/>
        </w:rPr>
        <w:t>высказывать свои чувства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ощущения, возникающие в результате созерцания, рассуждения, обсуждения наблюдаемых объектов, результатов трудовой деятельности человека-мастера;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предложенных ситуациях, опираясь на общие для всех простые правила поведения, делать выбор, какое мнение принять (своѐ или другое, высказанное в ходе обсуждения).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своѐ отношение к миру, событиям, поступкам людей.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Регулятивные УУД: 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определять цель деятельности на уроке с помощью учителя и самостоятельно;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учиться совместно с учителем выявлять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формулировать учебную проблему (в ходе анализа предъявляемых заданий, образцов изделий);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учиться планировать практическую деятельность на уроке;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 помощью учителя отбирать наиболее подходящие для выполнения задания материалы и инструменты;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учиться предлагать свои конструкторско-технологические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ѐмы и способы выполнения отдельных этапов изготовления изделий (на основе продуктивных заданий в учебнике);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формирования этих действий служит технология продуктивной художественно-творческой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пределять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успешность выполнения своего задания в диалоге с учителем. Средством формирования этих действий служит технология оценки учебных успехов.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Познавательные УУД: 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добывать новые знания: находить необходимую </w:t>
      </w:r>
      <w:proofErr w:type="gramStart"/>
      <w:r>
        <w:rPr>
          <w:rFonts w:ascii="Times New Roman" w:eastAsia="Times New Roman" w:hAnsi="Times New Roman" w:cs="Times New Roman"/>
          <w:sz w:val="24"/>
        </w:rPr>
        <w:t>информацию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в учебнике, так и в предложенных учителем словарях и энциклопедиях (в учебнике 2-го класса для этого предусмотрен словарь терминов);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перерабатывать полученную информацию: наблюдать и самостоятельно делать простейшие обобщения и выводы.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формирования этих действий служат учебный материал и задания учебника, нацеленные на 1-ю линию развития – чувствовать мир, искусство.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Коммуникативные УУД: 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донести свою позицию до других: оформлять свою мысль в устной и письменной речи (на уровне одного предложения или небольшого текста);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слушать и понимать речь других;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вступать в беседу и обсуждение на уроке и в жизни;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формирования этих действий служит технология продуктивной художественно-творческой деятельности.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договариваться сообща;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учиться выполнять предлагаемые задания в паре, группе из 3-4 человек.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формирования этих действий служит работа в малых группах.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Предметные результаты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иметь представление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обэстетических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понятиях: прекрасное, трагическое, комическое, возвышенное; жанры (натюрморт, пейзаж, анималистический, жанрово-бытовой, портрет); движение, правда и правдоподобие. </w:t>
      </w:r>
      <w:proofErr w:type="gramEnd"/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о линейной перспективе;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применять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ѐмы рациональной безопасной работы ручными инструментами: чертѐжными (линейка, угольник, циркуль), режущими (ножницы) и колющими (швейная игла).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получит возможность научиться: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 помощью учителя выполнять разметку с опорой начертѐж по линейке, угольнику, выполнять подвижное соединение деталей с помощью проволоки, ниток (№ 10), тонкой веревочки;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09480B" w:rsidRDefault="0009480B" w:rsidP="0009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класс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Личностные результаты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оценивать 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 </w:t>
      </w:r>
      <w:proofErr w:type="gramEnd"/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маст</w:t>
      </w:r>
      <w:proofErr w:type="gramStart"/>
      <w:r>
        <w:rPr>
          <w:rFonts w:ascii="Times New Roman" w:eastAsia="Times New Roman" w:hAnsi="Times New Roman" w:cs="Times New Roman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ров;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принимать другие мнения и высказывания, уважительно относиться к ним;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своѐ отношение к миру, событиям, поступкам людей.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Регулятивные УУД: 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самостоятельно формулировать цель урока после предварительного обсуждения;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уметь с помощью учителя анализировать предложенное задание, отделять известное и неизвестное;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уметь совместно с учителем выявлять и формулировать учебную проблему;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выполнять задание по составленному под контролем учителя плану, сверять свои действия с ним;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формирования этих действий служит технология продуктивной художественно-творческой деятельности.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формирования этих действий служит технология оценки учебных успехов.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Познавательные УУД: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искать и отбирать необходимые для решения учебной задачи источники информации в учебнике (текст, иллюстрация, схема, </w:t>
      </w:r>
      <w:proofErr w:type="gramStart"/>
      <w:r>
        <w:rPr>
          <w:rFonts w:ascii="Times New Roman" w:eastAsia="Times New Roman" w:hAnsi="Times New Roman" w:cs="Times New Roman"/>
          <w:sz w:val="24"/>
        </w:rPr>
        <w:t>чертѐж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инструкционная карта), энциклопедиях, справочниках, Интернете;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добывать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перерабатывать полученную информацию: сравнивать и классифицировать факты и явления;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причинно-следственные связи изучаемых явлений, событий;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формирования этих действий служат учебный материал и задания учебника, нацеленные на 1-ю линию развития – чувствовать мир, искусство.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Коммуникативные УУД: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донести свою позицию до других: оформлять свои мысли в устной и письменной речи с учѐтом своих учебных и жизненных речевых ситуаций;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донести свою позицию до других: высказывать свою точку зрения и пытаться еѐ обосновать, приводя аргументы;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уметь сотрудничать, выполняя различные роли в группе, в совместном решении проблемы (задачи);  уважительно относиться к позиции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пытаться договариваться. Средством формирования этих действий служит работа в малых группах.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Предметные результаты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иметь представление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обэстетических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понятиях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художественный образ, форма и содержание, игрушка, дисгармония;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объѐмные изделия по простейшим чертежам, эскизам, схемам, рисункам;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получит возможность научиться: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 художественной задачей;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соотносить объѐмную конструкцию, основанную на правильных геометрических фо</w:t>
      </w:r>
      <w:proofErr w:type="gramStart"/>
      <w:r>
        <w:rPr>
          <w:rFonts w:ascii="Times New Roman" w:eastAsia="Times New Roman" w:hAnsi="Times New Roman" w:cs="Times New Roman"/>
          <w:sz w:val="24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мах, с изображениями их развѐрток; </w:t>
      </w:r>
    </w:p>
    <w:p w:rsidR="0009480B" w:rsidRDefault="0009480B" w:rsidP="0009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класс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Личностные результаты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оценивать 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 </w:t>
      </w:r>
      <w:proofErr w:type="gramEnd"/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принимать другие мнения и высказывания, уважительно относиться к ним;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своѐ отношение к миру, событиям, поступкам людей.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Регулятивные УУД: 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самостоятельно формулировать цель урока после предварительного обсуждения;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уметь с помощью учителя анализировать предложенное задание, отделять известное и неизвестное;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уметь совместно с учителем выявлять и формулировать учебную проблему;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под контролем учителя выполнять пробные поисковые действия (упражнения) для выявления оптимального решения проблемы (задачи);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выполнять задание по составленному под контролем учителя плану, сверять свои действия с ним;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осуществлять текущий и точности выполнения технологических операций (с помощью простых и сложных по конфигурации шаблонов, чертѐжных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Средством формирования этих действий служит технология продуктивной художественно- творческой деятельности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Средством формирования этих действий служит технология оценки учебных успехов.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Познавательные УУД: 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искать и отбирать необходимые для решения учебной задачи источники и</w:t>
      </w:r>
      <w:proofErr w:type="gramStart"/>
      <w:r>
        <w:rPr>
          <w:rFonts w:ascii="Times New Roman" w:eastAsia="Times New Roman" w:hAnsi="Times New Roman" w:cs="Times New Roman"/>
          <w:sz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формации в учебнике (текст, иллюстрация, схема, чертѐж, инструкционная карта), энциклопедиях, справочниках, Интернете;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добывать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делать выводы на основе обобщения полученных знаний;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преобразовывать информацию: представлять информацию в виде текста, таблицы, схемы (в информационных проектах).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формирования этих действий служат учебный материал и задания учебника, нацеленные на 1-ю линию развития – чувствовать мир, искусство.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Коммуникативные УУД: 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донести свою позицию до других: оформлять свои мысли в устной и письменной речи с учѐтом своих учебных и жизненных речевых ситуаций;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донести свою позицию до других: высказывать свою точку зрения и пытаться еѐ обосновать, приводя аргументы;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слушать других, пытаться принимать другую точку зрения, быть готовым изменить свою точку зрения;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Средством формирования этих действий служит технология проблемного диалога (побуждающий и подводящий диалог)</w:t>
      </w:r>
      <w:proofErr w:type="gramStart"/>
      <w:r>
        <w:rPr>
          <w:rFonts w:ascii="Times New Roman" w:eastAsia="Times New Roman" w:hAnsi="Times New Roman" w:cs="Times New Roman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меть сотрудничать, выполняя различные роли в группе, в совместном решении проблемы (задачи);  уважительно относиться к позиции другого, пытаться договариваться. Средством формирования этих действий служит работа в малых группах.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Предметные результаты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Обучающийся научится: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иметь представление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обэстетических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понятиях: соотношение реального и ирреального, утилитарного и эстетического в жизни и искусстве; средства художественной выразительности; единство формы и содержания; -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- изготавливать несложные конструкции изделий по рисунку, простейшему чертежу или эскизу, образцу и доступным заданным условиям. </w:t>
      </w:r>
      <w:proofErr w:type="gramEnd"/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получит возможность научиться: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- художественной задачей; </w:t>
      </w:r>
    </w:p>
    <w:p w:rsidR="0009480B" w:rsidRDefault="0009480B" w:rsidP="0009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создавать мысленный образ конструкции с целью решения определѐнной конструкторской задачи или передачи определѐнной художественно-эстетической информации; воплощать этот образ в материале.</w:t>
      </w:r>
    </w:p>
    <w:p w:rsidR="0009480B" w:rsidRDefault="0009480B" w:rsidP="0009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3.Содержание учебного предмета</w:t>
      </w:r>
    </w:p>
    <w:p w:rsidR="0009480B" w:rsidRDefault="0009480B" w:rsidP="0009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класс (32 ч)</w:t>
      </w:r>
    </w:p>
    <w:p w:rsidR="0009480B" w:rsidRDefault="0009480B" w:rsidP="0009480B">
      <w:pPr>
        <w:numPr>
          <w:ilvl w:val="0"/>
          <w:numId w:val="1"/>
        </w:num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Общекультурные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компетенции. Основы культуры труда, самообслуживание. </w:t>
      </w:r>
    </w:p>
    <w:p w:rsidR="0009480B" w:rsidRDefault="0009480B" w:rsidP="0009480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Рукотворный мир как результат труда человека. Разнообразие предметов рукотворного мира (предметы быта, произведения художественного и декоративно-прикладного искусства, архитектура). Природа как источник сырья. Технология — знания о способах переработки сырья в готовое изделие. </w:t>
      </w:r>
    </w:p>
    <w:p w:rsidR="0009480B" w:rsidRDefault="0009480B" w:rsidP="0009480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Технологический процесс — последовательное выполнение работы по изготовлению изделий. Организация рабочего места для работы с бумагой, пластическими, природными и текстильными материалами (рациональное размещение материалов, инструментов и приспособлений). </w:t>
      </w:r>
    </w:p>
    <w:p w:rsidR="0009480B" w:rsidRDefault="0009480B" w:rsidP="0009480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устройства и назначения изделия. Самообслуживание: сохранение порядка на рабочем месте во время работы и уборка рабочего места по окончанию работы, выполнение мелкого ремонта одежды — пришивание пуговиц с двумя отверстиями. </w:t>
      </w:r>
    </w:p>
    <w:p w:rsidR="0009480B" w:rsidRDefault="0009480B" w:rsidP="0009480B">
      <w:pPr>
        <w:numPr>
          <w:ilvl w:val="0"/>
          <w:numId w:val="2"/>
        </w:num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Технология ручной обработки материалов. Элементы графической грамоты. Природные материалы.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Растительные природные материалы родного края, используемые на уроках: листья, семена растений, веточки, шишки, скорлупа орехов. Свойства природных материалов: цвет, форма, размер.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поведения на природе во время сбора природных материалов. Способы заготовки, хранения и подготовки мат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риалов к работе.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Инструменты и приспособления для обработки природного материала: ножницы, кисточка для клея, подкладная дощечка. Приемы рационального и безопасного использования ножниц.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природными материалами: разрезание ножницами, капельное склеивание, сушка.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украшение открыток, изготовление аппликаций, орнаментальных композиций.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Пластические материалы.</w:t>
      </w:r>
      <w:r>
        <w:rPr>
          <w:rFonts w:ascii="Times New Roman" w:eastAsia="Times New Roman" w:hAnsi="Times New Roman" w:cs="Times New Roman"/>
          <w:sz w:val="24"/>
        </w:rPr>
        <w:t xml:space="preserve"> Пластилин, масса для моделирования. Подготовка пластилина к работе.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Инструменты и приспособления для обработки пластилина: стека, подкладная дощечка, чашка для воды, салфетка.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пластилином: </w:t>
      </w:r>
      <w:proofErr w:type="spellStart"/>
      <w:r>
        <w:rPr>
          <w:rFonts w:ascii="Times New Roman" w:eastAsia="Times New Roman" w:hAnsi="Times New Roman" w:cs="Times New Roman"/>
          <w:sz w:val="24"/>
        </w:rPr>
        <w:t>отщипывание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отрезание от бруска кусочков, скатывание шариков, раскатывание шариков в форме конуса и жгутика, вытягивание, заглаживание, вдавливание, прижимание,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примазывание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сворачивание жгута в спираль.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работы: лепка овощей, фруктов, блюда, фиг</w:t>
      </w:r>
      <w:proofErr w:type="gramStart"/>
      <w:r>
        <w:rPr>
          <w:rFonts w:ascii="Times New Roman" w:eastAsia="Times New Roman" w:hAnsi="Times New Roman" w:cs="Times New Roman"/>
          <w:sz w:val="24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рок животных, фишек для уроков математики.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Бумага.</w:t>
      </w:r>
      <w:r>
        <w:rPr>
          <w:rFonts w:ascii="Times New Roman" w:eastAsia="Times New Roman" w:hAnsi="Times New Roman" w:cs="Times New Roman"/>
          <w:sz w:val="24"/>
        </w:rPr>
        <w:t xml:space="preserve"> Виды бумаги, используемые на уроках: цветная для аппликаций, копировальная, калька, писчая, газетная. Свойства бумаги: цвет, прозрачность,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влагопроницаемость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Наблюдения и опыты по выявлению волокнистого строения бумаги и влияния на нее влаги. Экономное расходование бумаги.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Виды условных графических изображений — рисунок, схема.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Инструменты и приспособления для обработки бумаги: карандаши простые (твердость ТМ, 2М), ножницы, фальцовка, кисточка для клея, шаблон, подкладной лист, салфетка для снятия лишнего клея.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безопасного использования ножниц.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Приемы работы с бумагой: разметка по шаблону, через копирку, кальку, вырывание, разрезание и вырезание ножницами по контуру, многослойное складывание, гофрирование, склеивание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деталей за всю поверхность и фрагмент, капельное склеивание, переплетение (соединение в щелевой замок), отделка аппликацией, сушка. </w:t>
      </w:r>
      <w:proofErr w:type="gramEnd"/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работы: изготовление аппликаций, приглас</w:t>
      </w:r>
      <w:proofErr w:type="gramStart"/>
      <w:r>
        <w:rPr>
          <w:rFonts w:ascii="Times New Roman" w:eastAsia="Times New Roman" w:hAnsi="Times New Roman" w:cs="Times New Roman"/>
          <w:sz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тельных билетов, конвертов, новогодних подвесок и снежинок, закладок для книг, открыток по рисунку, схеме.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Текстильные материалы.</w:t>
      </w:r>
      <w:r>
        <w:rPr>
          <w:rFonts w:ascii="Times New Roman" w:eastAsia="Times New Roman" w:hAnsi="Times New Roman" w:cs="Times New Roman"/>
          <w:sz w:val="24"/>
        </w:rPr>
        <w:t xml:space="preserve"> Виды тканей, используемых на уроках: хлопчатобумажные, льняные. Сравнение свой</w:t>
      </w:r>
      <w:proofErr w:type="gramStart"/>
      <w:r>
        <w:rPr>
          <w:rFonts w:ascii="Times New Roman" w:eastAsia="Times New Roman" w:hAnsi="Times New Roman" w:cs="Times New Roman"/>
          <w:sz w:val="24"/>
        </w:rPr>
        <w:t>ств тк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аней. Экономное расходование тканей при раскрое. Нитки, используемые на уроках: швейные, мулине.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Приемы безопасного использования игл и булавок. Приемы работы с текстильными материалами: отмеривание длины нитки, закрепление конца нитки узелком, раскрой деталей по выкройке, разрезание и вырезание ножницами, продергивание бахромы, разметка через копирку, вышивание швом «вперед иголку», связывание ниток в пучок, наклеивание дет</w:t>
      </w:r>
      <w:proofErr w:type="gramStart"/>
      <w:r>
        <w:rPr>
          <w:rFonts w:ascii="Times New Roman" w:eastAsia="Times New Roman" w:hAnsi="Times New Roman" w:cs="Times New Roman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лей из ткани и ниток на картонную основу, пришивание пуговиц с двумя отверстиями.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изготовление аппликаций, игольниц, подвесок из лоскутков, вышитых салфеток, цветочных композиций.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Конструирование и моделирование</w:t>
      </w:r>
      <w:r>
        <w:rPr>
          <w:rFonts w:ascii="Times New Roman" w:eastAsia="Times New Roman" w:hAnsi="Times New Roman" w:cs="Times New Roman"/>
          <w:sz w:val="24"/>
        </w:rPr>
        <w:t xml:space="preserve"> Общее представление о конструировании как создании конструкции технических, бытовых, учебных предметов. Изделие, деталь изделия (общее представление). Модель. Конструирование и моделирование изделий из бумаги, природных материалов по схеме и рисунку.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Практические работы: создание моделей парусника, лодочки, городского транспорта (автобус, маршрутное такси, троллейбус, трамвай), конструирование куклы Бабы-яги. </w:t>
      </w:r>
      <w:proofErr w:type="gramEnd"/>
    </w:p>
    <w:p w:rsidR="0009480B" w:rsidRDefault="0009480B" w:rsidP="0009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 (34 ч)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Общекультурные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компетенции. Основы культуры труда, самообслуживание.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Разнообразие предметов рукотворного мира из бумаги, пр</w:t>
      </w:r>
      <w:proofErr w:type="gramStart"/>
      <w:r>
        <w:rPr>
          <w:rFonts w:ascii="Times New Roman" w:eastAsia="Times New Roman" w:hAnsi="Times New Roman" w:cs="Times New Roman"/>
          <w:sz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родных и текстильных материалов. Понятие «профессия». Мастера и их профессии, связанные с обработкой природных материалов. Распространенные виды профессий, связанных с воздушным и водным транспортом (с учетом региональных особенностей).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Анализ информации из словаря учебника при выполнении заданий, соотнесение результатов деятельности с образцом, работа в малых группах.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Групповые проекты. Этапы проектирования: составление плана деятельности, определение особенностей конструкции и технологии изготовления, подбор инструментов и материалов, выбор способов их обработки, реализация замысла, проверка изделия в действии. Результат проектной деятельности — изделия «Бумажный змей», «Модель парусника».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Самообслуживание: подбор материалов, инструментов и приспособлений для работы по рисункам, выполнение мелкого ремонта — пришивание пуговиц с четырьмя отверстиями.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Технология ручной обработки материалов. Элементы графической грамоты.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Природные материалы.</w:t>
      </w:r>
      <w:r>
        <w:rPr>
          <w:rFonts w:ascii="Times New Roman" w:eastAsia="Times New Roman" w:hAnsi="Times New Roman" w:cs="Times New Roman"/>
          <w:sz w:val="24"/>
        </w:rPr>
        <w:t xml:space="preserve"> Растительные природные материалы родного края, используемые на уроках: цветущие растения, стебли. Минеральные материалы: яичная скорлупа.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Способы заготовки, хранения и подготовки цветущих растений к работе. Подготовка к работе яичной скорлупы.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природными материалами: разметка деталей на глаз, разрезание ножницами, склеивание деталей, окрашивание, отделка аппликацией, сушка.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изготовление аппликаций, декоративных панно, композиций, коллекции насекомых, сувениров.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Пластические материалы.</w:t>
      </w:r>
      <w:r>
        <w:rPr>
          <w:rFonts w:ascii="Times New Roman" w:eastAsia="Times New Roman" w:hAnsi="Times New Roman" w:cs="Times New Roman"/>
          <w:sz w:val="24"/>
        </w:rPr>
        <w:t xml:space="preserve"> Применение пластилина и массы для моделирования для изготовления художественных изделий.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пластическими материалами: процарапывание бороздок стекой, сплющивание шара.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лепка грибов, декоративных композиций.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Бумага.</w:t>
      </w:r>
      <w:r>
        <w:rPr>
          <w:rFonts w:ascii="Times New Roman" w:eastAsia="Times New Roman" w:hAnsi="Times New Roman" w:cs="Times New Roman"/>
          <w:sz w:val="24"/>
        </w:rPr>
        <w:t xml:space="preserve"> Практическое применение бумаги в жизни.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Виды бумаги, используемые на уроках, и их свойства: альбомная (белая, толстая, жесткая, непрозрачная).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Виды условных графических изображений: простейший чертеж. Назначение линий чертежа (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контурная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размерная, надреза и сгиба). Чтение условных графических изображений. Разметка деталей с опорой на простейший чертеж.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Приемы работы с бумагой: разметка на глаз, по клеткам, по линейке, складывание, вырезание внутренних углов, сборка деталей кнопкой, наклеивание бумажных кусочков.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работы: изготовление этикеток, рамки для уроков литературного чтения, конвертов, гофрированных по</w:t>
      </w:r>
      <w:proofErr w:type="gramStart"/>
      <w:r>
        <w:rPr>
          <w:rFonts w:ascii="Times New Roman" w:eastAsia="Times New Roman" w:hAnsi="Times New Roman" w:cs="Times New Roman"/>
          <w:sz w:val="24"/>
        </w:rPr>
        <w:t>д-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весок, мозаичных аппликаций по рисунку, простейшему чертежу, схеме.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Текстильные материалы.</w:t>
      </w:r>
      <w:r>
        <w:rPr>
          <w:rFonts w:ascii="Times New Roman" w:eastAsia="Times New Roman" w:hAnsi="Times New Roman" w:cs="Times New Roman"/>
          <w:sz w:val="24"/>
        </w:rPr>
        <w:t xml:space="preserve"> Практическое применение текстильных материалов в жизни. Сравнение лицевой и изнаночной сторон тканей. Экономное расходование ткани при раскрое прямоугольных деталей от сгиба. Нитки и их назначение. Сравнение свойств разных видов ниток по цвету, прочности, мягкости, толщине.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текстильными материалами: обработка края ткани швом «через край», вышивание швом «вперед иголку с перевивом», наматывание ниток, связывание ниток в пучок.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изготовление мешочка для хранения предметов, украшенного вышивкой; игрушек из помпонов.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Конструирование и моделирование.</w:t>
      </w:r>
      <w:r>
        <w:rPr>
          <w:rFonts w:ascii="Times New Roman" w:eastAsia="Times New Roman" w:hAnsi="Times New Roman" w:cs="Times New Roman"/>
          <w:sz w:val="24"/>
        </w:rPr>
        <w:t xml:space="preserve"> Виды конструкций: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однодетальные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многодетальные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>. Общее представление о конструкции флюгера, воздушного змея, самолета, парусника. Основные требования к изделию (соответствие материалов, конструкции и внешнего оформления назначению изделия). Конструирование и моделирование изделий из ра</w:t>
      </w:r>
      <w:proofErr w:type="gramStart"/>
      <w:r>
        <w:rPr>
          <w:rFonts w:ascii="Times New Roman" w:eastAsia="Times New Roman" w:hAnsi="Times New Roman" w:cs="Times New Roman"/>
          <w:sz w:val="24"/>
        </w:rPr>
        <w:t>з-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личных материалов по простейшему чертежу и по функциональным условиям.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работы: создание вертушек, планеров, динам</w:t>
      </w:r>
      <w:proofErr w:type="gramStart"/>
      <w:r>
        <w:rPr>
          <w:rFonts w:ascii="Times New Roman" w:eastAsia="Times New Roman" w:hAnsi="Times New Roman" w:cs="Times New Roman"/>
          <w:sz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ческой модели. </w:t>
      </w:r>
    </w:p>
    <w:p w:rsidR="0009480B" w:rsidRDefault="0009480B" w:rsidP="0009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класс (34 ч)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Общекультурные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компетенции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сновы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культуры труда, самообслуживание.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Разнообразие предметов рукотворного мира из картона, те</w:t>
      </w:r>
      <w:proofErr w:type="gramStart"/>
      <w:r>
        <w:rPr>
          <w:rFonts w:ascii="Times New Roman" w:eastAsia="Times New Roman" w:hAnsi="Times New Roman" w:cs="Times New Roman"/>
          <w:sz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рабочего места для работы с глиной, металл</w:t>
      </w:r>
      <w:proofErr w:type="gramStart"/>
      <w:r>
        <w:rPr>
          <w:rFonts w:ascii="Times New Roman" w:eastAsia="Times New Roman" w:hAnsi="Times New Roman" w:cs="Times New Roman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ми, деталями конструктора. Анализ задания, планирование трудового процесса, поэтапный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ходом работы, навыки сотрудничества.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Групповые проекты. Сбор информации о создаваемом изделии, выбор лучшего варианта. Результат проектной деятельности — «Парк машин для перевозки грузов», «Модели сельскохозяйственной техники».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Технология ручной обработки материалов. Элементы графической грамоты.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Пластические материалы.</w:t>
      </w:r>
      <w:r>
        <w:rPr>
          <w:rFonts w:ascii="Times New Roman" w:eastAsia="Times New Roman" w:hAnsi="Times New Roman" w:cs="Times New Roman"/>
          <w:sz w:val="24"/>
        </w:rPr>
        <w:t xml:space="preserve"> Глина.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глиной: формование деталей, сушка, раскрашивание.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лепка декоративных игрушек, рельефных пластин.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Бумага и картон.</w:t>
      </w:r>
      <w:r>
        <w:rPr>
          <w:rFonts w:ascii="Times New Roman" w:eastAsia="Times New Roman" w:hAnsi="Times New Roman" w:cs="Times New Roman"/>
          <w:sz w:val="24"/>
        </w:rPr>
        <w:t xml:space="preserve"> 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</w:t>
      </w:r>
      <w:proofErr w:type="gramStart"/>
      <w:r>
        <w:rPr>
          <w:rFonts w:ascii="Times New Roman" w:eastAsia="Times New Roman" w:hAnsi="Times New Roman" w:cs="Times New Roman"/>
          <w:sz w:val="24"/>
        </w:rPr>
        <w:t>Виды бумаги, используемые на уроках, и их свойства: чертежная (белая, толстая, матовая, плотная, гладкая, прочная).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Виды условных графических изображений: эскиз, развертка (их узнавание). Разметка деталей с опорой на эскиз.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Инструменты и приспособления для обработки картона: карандаши простые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безопасного использования канцелярского макетного ножа, шила. 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оформление аппликацией, сушка.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изготовление меры для измерения углов, подставок для письменных принадлежностей, коробок со съемной крышкой, упаковок для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подарков, новогодних игрушек, открыток, ремонт книг с заменой обложки, изготовление декоративных панно, фигурок для театра с подвижными элементами по рисунку (простейшему чертежу, схеме, эскизу).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Текстильные материалы.</w:t>
      </w:r>
      <w:r>
        <w:rPr>
          <w:rFonts w:ascii="Times New Roman" w:eastAsia="Times New Roman" w:hAnsi="Times New Roman" w:cs="Times New Roman"/>
          <w:sz w:val="24"/>
        </w:rPr>
        <w:t xml:space="preserve"> 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Металлы.</w:t>
      </w:r>
      <w:r>
        <w:rPr>
          <w:rFonts w:ascii="Times New Roman" w:eastAsia="Times New Roman" w:hAnsi="Times New Roman" w:cs="Times New Roman"/>
          <w:sz w:val="24"/>
        </w:rPr>
        <w:t xml:space="preserve"> Виды проволоки, используемой на уроках: цветная в пластиковой изоляции, тонкая медная. Экономное расходование материалов при разметке.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проволокой: разметка на глаз, разрезание ножницами, плетение.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изготовление брелка, креплений для подвижного соединения деталей картонных фигурок.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Пластмассы.</w:t>
      </w:r>
      <w:r>
        <w:rPr>
          <w:rFonts w:ascii="Times New Roman" w:eastAsia="Times New Roman" w:hAnsi="Times New Roman" w:cs="Times New Roman"/>
          <w:sz w:val="24"/>
        </w:rPr>
        <w:t xml:space="preserve"> Пластмассы, используемые в виде вторичного сырья: разъемные упаковки-капсулы. Наблюдения и опыты за технологическими свойствами пластмасс.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Инструменты и приспособления для обработки упаковок-капсул: ножницы, шило, фломастер, дощечка для выполнения работ с шилом.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упаковками-капсулами: прокалывание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ш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лом, надрезание, соединение деталей гвоздиком, оформление самоклеящейся бумаги.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изготовление игрушек-сувениров.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Конструирование и моделирование.</w:t>
      </w:r>
      <w:r>
        <w:rPr>
          <w:rFonts w:ascii="Times New Roman" w:eastAsia="Times New Roman" w:hAnsi="Times New Roman" w:cs="Times New Roman"/>
          <w:sz w:val="24"/>
        </w:rPr>
        <w:t xml:space="preserve"> Виды и способы соединения деталей. Общее представление о конструкции прибора для определения движения теплого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технических моделей по технико-технологическим условиям.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создание устройства из полос бумаги, устройства, демонстрирующего циркуляцию воздуха, змейки для определения движения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теплого воздуха, палетки, моделей часов для уроков математики, тележки-платформы.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Практика работы на компьютере.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Компьютер и дополнительные устройства, подключаемые к компьютеру.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Компьютер как техническое устройство для работы с информацией. Правила поведения в компьютерном классе.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устройства компьютера. Назначение основных устройств компьютера.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Дополнительные устройства, подключаемые к компьютеру, их назначение.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работы за компьютером.</w:t>
      </w:r>
      <w:r>
        <w:rPr>
          <w:rFonts w:ascii="Times New Roman" w:eastAsia="Times New Roman" w:hAnsi="Times New Roman" w:cs="Times New Roman"/>
          <w:sz w:val="24"/>
        </w:rPr>
        <w:t xml:space="preserve"> 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Мышь. Устройство мыши. Приемы работы с мышью. Компьютерные программы. Первоначальное понятие об управлении работой компьютерной программы. Управление работой компьютерной программы с помощью мыши.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Клавиатура как устройство для ввода информации в компьютер. Работа на клавиатуре с соблюдением санитарно-гигиенических норм.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Технология работы с компьютерными программами.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Компьютерные программы для создания и показа презентаций. Работа с графическими объектами в программах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соз-дания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показа презентаций.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</w:t>
      </w:r>
    </w:p>
    <w:p w:rsidR="0009480B" w:rsidRDefault="0009480B" w:rsidP="0009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класс (34 ч)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Общекультурные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компетенции. Основы культуры труда, самообслуживание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Распределение рабочего времени, отбор и анализ информации из учебника и других дидактических материалов, ее использование в организации работы,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контроль и корректировка хода работы, выполнение социальных ролей (руководитель и подчиненный).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Коллективное проектирование изделий. Создание замысла, его детализация и воплощение. Результат проектной деятельности — «Макет села Мирного».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Самообслуживание: декоративное оформление культурно- бытовой среды, выполнение ремонта книг и одежды — пришивание заплатки.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Технология ручной обработки материалов. Элементы графической грамоты.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Пластические материалы.</w:t>
      </w:r>
      <w:r>
        <w:rPr>
          <w:rFonts w:ascii="Times New Roman" w:eastAsia="Times New Roman" w:hAnsi="Times New Roman" w:cs="Times New Roman"/>
          <w:sz w:val="24"/>
        </w:rPr>
        <w:t xml:space="preserve"> Пластическая масса из соленого теста, способы ее изготовления и подготовка к работе.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лепка декоративных рельефов, фигурок.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Бумага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картон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иды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бумаги, используемые на уроках, и их свойства: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крепированная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(цветная, тонкая, мягкая, рыхлая, эластичная), бархатная (цветная, шероховатая, матовая, толстая, плотная, жесткая, двухслойная). Выбор бумаги и картона для изделий по их декоративно-художественным и конструктивным свойствам в соответствии с поставленной задачей.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Назначение линий чертежа: разрыва, осевой, центровой.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Инструменты для обработки бумаги и картона: циркуль. Приемы безопасного использования циркуля.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бумагой и картоном: разметка циркулем, вырезание ножницами и макетным ножом по внутреннему контуру, соединение в щелевой замок, изгибание, скручивание.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Практические работы: изготовление головоломок, игрушек, ремонт книг, изготовление новогодних украшений, масок, декоративных панно, подарочных открыток по рисунку (простейшему чертежу, эскизу, схеме). </w:t>
      </w:r>
      <w:proofErr w:type="gramEnd"/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Текстильные материалы.</w:t>
      </w:r>
      <w:r>
        <w:rPr>
          <w:rFonts w:ascii="Times New Roman" w:eastAsia="Times New Roman" w:hAnsi="Times New Roman" w:cs="Times New Roman"/>
          <w:sz w:val="24"/>
        </w:rPr>
        <w:t xml:space="preserve"> Направление нитей тканей: долевое и поперечное. Сопоставление тканей по переплетению нитей. Приемы работы с текстильными материалами: сметывание текстильных деталей швом «вперед иголку», сшивание деталей швом «ручная строчка», «потайным», обработка края ткани петельным швом, вышивка простым крестом, оформление лоскутками, аппликацией, пришивание заплатки.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Практические работы: изготовление олимпийского символа, футляров, вышитых закладок, лент, мини-панно.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Металлы.</w:t>
      </w:r>
      <w:r>
        <w:rPr>
          <w:rFonts w:ascii="Times New Roman" w:eastAsia="Times New Roman" w:hAnsi="Times New Roman" w:cs="Times New Roman"/>
          <w:sz w:val="24"/>
        </w:rPr>
        <w:t xml:space="preserve"> Практическое применение фольги и проволоки в жизни. Выбор проволоки для изделия с учетом ее свойств: упругости, гибкости, толщины. Металлы, используемые в виде вторичного сырья: жестяные баночки.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Инструменты для обработки фольги: ножницы, пустой стержень от шариковой ручки, кисточка с тонкой ручкой.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металлами: разметка по шаблону, разрезание ножницами, тиснение фольги, скручивание проволоки спиралью, оклеивание жестяной баночки шпагатом.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изготовление вазы для осеннего букета, спортивных значков из фольги, каркасных моделей из проволоки.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Пластмассы.</w:t>
      </w:r>
      <w:r>
        <w:rPr>
          <w:rFonts w:ascii="Times New Roman" w:eastAsia="Times New Roman" w:hAnsi="Times New Roman" w:cs="Times New Roman"/>
          <w:sz w:val="24"/>
        </w:rPr>
        <w:t xml:space="preserve"> Практическое применение пластмасс в жизни. Пластмассы, используемые в виде вторичного сырья: пластиковые емкости, упаковочная тара из пенопласта. Наблюдения (опыты) за технологическими свойствами пенопласта.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Инструменты и приспособления для обработки пенопласта: ножницы, нож макетный, шило, кисть для клея и окрашивания, дощечка для выполнения работ с макетным ножом. Приемы безопасного использования макетного ножа.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пенопластом: разметка на глаз и по шаблону, резание ножницами и макетным ножом, склеивание деталей за всю поверхность, тиснение, шлифование наждачной бумагой, оформление аппликацией, окрашивание.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изготовление подставок из пластиковых емкостей, новогодних подвесок и игрушек-сувениров из пенопласта.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Конструирование и моделирование.</w:t>
      </w:r>
      <w:r>
        <w:rPr>
          <w:rFonts w:ascii="Times New Roman" w:eastAsia="Times New Roman" w:hAnsi="Times New Roman" w:cs="Times New Roman"/>
          <w:sz w:val="24"/>
        </w:rPr>
        <w:t xml:space="preserve"> Общее представление о конструкции транспортирующих устройств. Конструирование и моделирование несложных технических объектов из деталей металлического конструктора по техническим условиям.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работы: создание моделей транспортирующих устройств.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Практика работы на компьютере.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Компьютер. Основы работы на компьютере.</w:t>
      </w:r>
      <w:r>
        <w:rPr>
          <w:rFonts w:ascii="Times New Roman" w:eastAsia="Times New Roman" w:hAnsi="Times New Roman" w:cs="Times New Roman"/>
          <w:sz w:val="24"/>
        </w:rPr>
        <w:t xml:space="preserve"> Электронный текст. Технические устройства для работы с текстом (принтер, сканер, клавиатура).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Технология работы с компьютерными программами.</w:t>
      </w:r>
      <w:r>
        <w:rPr>
          <w:rFonts w:ascii="Times New Roman" w:eastAsia="Times New Roman" w:hAnsi="Times New Roman" w:cs="Times New Roman"/>
          <w:sz w:val="24"/>
        </w:rPr>
        <w:t xml:space="preserve"> Компьютерные программы для работы с текстом (текстовые редакторы).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Организация работы на компьютере с соблюдением санитарно-гигиенических норм. Освоение клавиатуры компьютера. Клавиатурный тренажер. Работа с клавиатурным тренажером.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Знакомство с правилами клавиатурного письма (ввод букв и цифр, заглавной буквы, точки, запятой, интервала между словами, переход на новую строку, отступ, удаление символов). Ввод в компьютер простого текста с клавиатуры.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Редактирование и форматирование электронного текста. Таблица в тексте.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Приемы работы с документом. Сохранение документа на жестком диске. Открытие документа. Вывод документа на печать. Демонстрация возможности ввода текста документа со сканера. 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Иллюстрирование текста.</w:t>
      </w:r>
    </w:p>
    <w:p w:rsidR="0009480B" w:rsidRDefault="0009480B" w:rsidP="0009480B">
      <w:pPr>
        <w:spacing w:after="0" w:line="360" w:lineRule="auto"/>
        <w:ind w:left="70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простейшими аналогами электронных справочных изданий. Первоначальное представление о поиске информации на основе использования программных средств. Примеры использования программных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>я поиска информации (по ключевому слову, каталогам).</w:t>
      </w:r>
    </w:p>
    <w:p w:rsidR="0009480B" w:rsidRPr="002D1630" w:rsidRDefault="0009480B" w:rsidP="000948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2D1630">
        <w:rPr>
          <w:rFonts w:ascii="Times New Roman" w:hAnsi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Y="151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378"/>
        <w:gridCol w:w="1440"/>
        <w:gridCol w:w="1176"/>
        <w:gridCol w:w="1134"/>
        <w:gridCol w:w="1275"/>
        <w:gridCol w:w="851"/>
      </w:tblGrid>
      <w:tr w:rsidR="0009480B" w:rsidRPr="00B744F2" w:rsidTr="0009480B">
        <w:trPr>
          <w:trHeight w:val="1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744F2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Pr="00B744F2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B744F2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Разделы, темы</w:t>
            </w:r>
          </w:p>
        </w:tc>
        <w:tc>
          <w:tcPr>
            <w:tcW w:w="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09480B" w:rsidRPr="00B744F2" w:rsidTr="0009480B">
        <w:trPr>
          <w:trHeight w:val="3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80B" w:rsidRPr="00B744F2" w:rsidRDefault="0009480B" w:rsidP="00605157">
            <w:pPr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Рабочая программа</w:t>
            </w:r>
          </w:p>
        </w:tc>
        <w:tc>
          <w:tcPr>
            <w:tcW w:w="4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B744F2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Рабочая </w:t>
            </w:r>
            <w:r w:rsidRPr="00B744F2">
              <w:rPr>
                <w:rFonts w:ascii="Times New Roman" w:hAnsi="Times New Roman"/>
                <w:b/>
                <w:color w:val="000000"/>
              </w:rPr>
              <w:t xml:space="preserve"> программа по классам</w:t>
            </w:r>
          </w:p>
        </w:tc>
      </w:tr>
      <w:tr w:rsidR="0009480B" w:rsidRPr="00B744F2" w:rsidTr="0009480B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кл</w:t>
            </w:r>
            <w:proofErr w:type="spellEnd"/>
            <w:r w:rsidRPr="00B744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кл</w:t>
            </w:r>
            <w:proofErr w:type="spellEnd"/>
            <w:r w:rsidRPr="00B744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кл</w:t>
            </w:r>
            <w:proofErr w:type="spellEnd"/>
            <w:r w:rsidRPr="00B744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80B" w:rsidRPr="00B744F2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кл</w:t>
            </w:r>
            <w:proofErr w:type="spellEnd"/>
            <w:r w:rsidRPr="00B744F2">
              <w:rPr>
                <w:rFonts w:ascii="Times New Roman" w:hAnsi="Times New Roman"/>
                <w:b/>
              </w:rPr>
              <w:t>.</w:t>
            </w:r>
          </w:p>
        </w:tc>
      </w:tr>
      <w:tr w:rsidR="0009480B" w:rsidRPr="00471E76" w:rsidTr="0009480B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Pr="00471E76" w:rsidRDefault="0009480B" w:rsidP="00605157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Pr="00471E76" w:rsidRDefault="0009480B" w:rsidP="00605157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Pr="00471E76" w:rsidRDefault="0009480B" w:rsidP="006051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135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Pr="00471E76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Pr="00471E76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Pr="00471E76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Pr="00471E76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9480B" w:rsidRPr="005D2A5E" w:rsidTr="0009480B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9480B" w:rsidRPr="00F318DA" w:rsidRDefault="0009480B" w:rsidP="00605157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F318DA">
              <w:rPr>
                <w:rFonts w:ascii="Times New Roman" w:hAnsi="Times New Roman"/>
                <w:b/>
              </w:rPr>
              <w:t>1</w:t>
            </w: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  <w:p w:rsidR="0009480B" w:rsidRPr="00F318DA" w:rsidRDefault="0009480B" w:rsidP="00605157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F318DA">
              <w:rPr>
                <w:rFonts w:ascii="Times New Roman" w:hAnsi="Times New Roman"/>
                <w:b/>
              </w:rPr>
              <w:t>3</w:t>
            </w:r>
          </w:p>
          <w:p w:rsidR="0009480B" w:rsidRPr="00F318DA" w:rsidRDefault="0009480B" w:rsidP="00605157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9480B" w:rsidRPr="00B744F2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 w:rsidRPr="00C7118D">
              <w:rPr>
                <w:rFonts w:ascii="Times New Roman" w:hAnsi="Times New Roman"/>
                <w:bCs/>
                <w:color w:val="000000"/>
              </w:rPr>
              <w:t xml:space="preserve">Общекультурные и </w:t>
            </w:r>
            <w:proofErr w:type="spellStart"/>
            <w:r w:rsidRPr="00C7118D">
              <w:rPr>
                <w:rFonts w:ascii="Times New Roman" w:hAnsi="Times New Roman"/>
                <w:bCs/>
                <w:color w:val="000000"/>
              </w:rPr>
              <w:t>общетрудовые</w:t>
            </w:r>
            <w:proofErr w:type="spellEnd"/>
            <w:r w:rsidRPr="00C7118D">
              <w:rPr>
                <w:rFonts w:ascii="Times New Roman" w:hAnsi="Times New Roman"/>
                <w:bCs/>
                <w:color w:val="000000"/>
              </w:rPr>
              <w:t xml:space="preserve"> компетенции (знания, умения и способы деятельности). Основы культуры труда, самообслуживания</w:t>
            </w:r>
          </w:p>
          <w:p w:rsidR="0009480B" w:rsidRPr="009932C3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 w:rsidRPr="00C7118D">
              <w:rPr>
                <w:rFonts w:ascii="Times New Roman" w:hAnsi="Times New Roman"/>
                <w:bCs/>
                <w:color w:val="000000"/>
              </w:rPr>
              <w:t>Технология ручной обработки материалов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C7118D">
              <w:rPr>
                <w:rFonts w:ascii="Times New Roman" w:hAnsi="Times New Roman"/>
                <w:bCs/>
                <w:color w:val="000000"/>
              </w:rPr>
              <w:t>Элементы графической грамоты</w:t>
            </w:r>
          </w:p>
          <w:p w:rsidR="0009480B" w:rsidRDefault="0009480B" w:rsidP="00605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Природные материалы</w:t>
            </w:r>
          </w:p>
          <w:p w:rsidR="0009480B" w:rsidRDefault="0009480B" w:rsidP="00605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Пластичные материалы</w:t>
            </w:r>
          </w:p>
          <w:p w:rsidR="0009480B" w:rsidRDefault="0009480B" w:rsidP="00605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Бумага и картон</w:t>
            </w:r>
          </w:p>
          <w:p w:rsidR="0009480B" w:rsidRDefault="0009480B" w:rsidP="00605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Текстильные материалы</w:t>
            </w:r>
          </w:p>
          <w:p w:rsidR="0009480B" w:rsidRDefault="0009480B" w:rsidP="00605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Металлы</w:t>
            </w:r>
          </w:p>
          <w:p w:rsidR="0009480B" w:rsidRPr="00C7118D" w:rsidRDefault="0009480B" w:rsidP="00605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Утилизированные материалы</w:t>
            </w:r>
          </w:p>
          <w:p w:rsidR="0009480B" w:rsidRPr="00C7118D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 w:rsidRPr="00C7118D">
              <w:rPr>
                <w:rFonts w:ascii="Times New Roman" w:hAnsi="Times New Roman"/>
                <w:bCs/>
                <w:color w:val="000000"/>
              </w:rPr>
              <w:t>Конструирование и моделирование</w:t>
            </w:r>
          </w:p>
          <w:p w:rsidR="0009480B" w:rsidRPr="00B744F2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 w:rsidRPr="00C7118D">
              <w:rPr>
                <w:rFonts w:ascii="Times New Roman" w:hAnsi="Times New Roman"/>
                <w:bCs/>
                <w:color w:val="000000"/>
              </w:rPr>
              <w:t>Практика работы на компьютере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Default="0009480B" w:rsidP="00605157">
            <w:pPr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Изучается во 2-ом разделе</w:t>
            </w:r>
          </w:p>
          <w:p w:rsidR="0009480B" w:rsidRDefault="0009480B" w:rsidP="00605157">
            <w:pPr>
              <w:jc w:val="center"/>
              <w:rPr>
                <w:rFonts w:ascii="Times New Roman" w:hAnsi="Times New Roman"/>
              </w:rPr>
            </w:pPr>
          </w:p>
          <w:p w:rsidR="0009480B" w:rsidRPr="003A392D" w:rsidRDefault="0009480B" w:rsidP="00605157">
            <w:pPr>
              <w:rPr>
                <w:rFonts w:ascii="Times New Roman" w:hAnsi="Times New Roman"/>
                <w:u w:val="single"/>
              </w:rPr>
            </w:pPr>
            <w:r w:rsidRPr="003A392D">
              <w:rPr>
                <w:rFonts w:ascii="Times New Roman" w:hAnsi="Times New Roman"/>
                <w:u w:val="single"/>
              </w:rPr>
              <w:t>10</w:t>
            </w:r>
            <w:r>
              <w:rPr>
                <w:rFonts w:ascii="Times New Roman" w:hAnsi="Times New Roman"/>
                <w:u w:val="single"/>
              </w:rPr>
              <w:t>3</w:t>
            </w:r>
          </w:p>
          <w:p w:rsidR="0009480B" w:rsidRDefault="0009480B" w:rsidP="00605157">
            <w:pPr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09480B" w:rsidRDefault="0009480B" w:rsidP="00605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9480B" w:rsidRDefault="0009480B" w:rsidP="00605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09480B" w:rsidRDefault="0009480B" w:rsidP="00605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09480B" w:rsidRDefault="0009480B" w:rsidP="00605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09480B" w:rsidRDefault="0009480B" w:rsidP="00605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9480B" w:rsidRPr="00126157" w:rsidRDefault="0009480B" w:rsidP="00605157">
            <w:pPr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12</w:t>
            </w:r>
          </w:p>
          <w:p w:rsidR="0009480B" w:rsidRDefault="0009480B" w:rsidP="00605157">
            <w:pPr>
              <w:jc w:val="center"/>
              <w:rPr>
                <w:rFonts w:ascii="Times New Roman" w:hAnsi="Times New Roman"/>
              </w:rPr>
            </w:pPr>
          </w:p>
          <w:p w:rsidR="0009480B" w:rsidRPr="00126157" w:rsidRDefault="0009480B" w:rsidP="00605157">
            <w:pPr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 w:rsidRPr="003A392D">
              <w:rPr>
                <w:rFonts w:ascii="Times New Roman" w:hAnsi="Times New Roman"/>
                <w:u w:val="single"/>
              </w:rPr>
              <w:t>33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Pr="00126157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 w:rsidRPr="003A392D">
              <w:rPr>
                <w:rFonts w:ascii="Times New Roman" w:hAnsi="Times New Roman"/>
                <w:u w:val="single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480B" w:rsidRPr="00126157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4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Pr="00126157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 w:rsidRPr="003A392D">
              <w:rPr>
                <w:rFonts w:ascii="Times New Roman" w:hAnsi="Times New Roman"/>
                <w:u w:val="single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9480B" w:rsidRPr="00126157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6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Pr="00126157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 w:rsidRPr="003A392D">
              <w:rPr>
                <w:rFonts w:ascii="Times New Roman" w:hAnsi="Times New Roman"/>
                <w:u w:val="single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9480B" w:rsidRPr="00126157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2</w:t>
            </w:r>
          </w:p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9480B" w:rsidRPr="00126157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10</w:t>
            </w:r>
          </w:p>
        </w:tc>
      </w:tr>
      <w:tr w:rsidR="0009480B" w:rsidTr="0009480B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Pr="00BA1685" w:rsidRDefault="0009480B" w:rsidP="00605157">
            <w:pPr>
              <w:shd w:val="clear" w:color="auto" w:fill="FFFFFF"/>
              <w:rPr>
                <w:rFonts w:ascii="Times New Roman" w:hAnsi="Times New Roman"/>
              </w:rPr>
            </w:pPr>
            <w:r w:rsidRPr="0002790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Pr="00B744F2" w:rsidRDefault="0009480B" w:rsidP="00605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0B" w:rsidRDefault="0009480B" w:rsidP="006051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</w:tbl>
    <w:p w:rsidR="0009480B" w:rsidRDefault="0009480B" w:rsidP="0009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9480B" w:rsidRDefault="0009480B"/>
    <w:sectPr w:rsidR="0009480B" w:rsidSect="00F5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7151"/>
    <w:multiLevelType w:val="hybridMultilevel"/>
    <w:tmpl w:val="1A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09EC"/>
    <w:multiLevelType w:val="multilevel"/>
    <w:tmpl w:val="88269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F5F2D"/>
    <w:multiLevelType w:val="multilevel"/>
    <w:tmpl w:val="2B248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52A81"/>
    <w:multiLevelType w:val="hybridMultilevel"/>
    <w:tmpl w:val="FC8C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90B14"/>
    <w:multiLevelType w:val="hybridMultilevel"/>
    <w:tmpl w:val="729E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9480B"/>
    <w:rsid w:val="0009480B"/>
    <w:rsid w:val="00F5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09480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09480B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48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09480B"/>
    <w:rPr>
      <w:b/>
      <w:bCs/>
    </w:rPr>
  </w:style>
  <w:style w:type="character" w:customStyle="1" w:styleId="a6">
    <w:name w:val="Без интервала Знак"/>
    <w:link w:val="a5"/>
    <w:rsid w:val="0009480B"/>
  </w:style>
  <w:style w:type="character" w:customStyle="1" w:styleId="FontStyle51">
    <w:name w:val="Font Style51"/>
    <w:rsid w:val="0009480B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0948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6854</Words>
  <Characters>39070</Characters>
  <Application>Microsoft Office Word</Application>
  <DocSecurity>0</DocSecurity>
  <Lines>325</Lines>
  <Paragraphs>91</Paragraphs>
  <ScaleCrop>false</ScaleCrop>
  <Company/>
  <LinksUpToDate>false</LinksUpToDate>
  <CharactersWithSpaces>45833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2019-11-02T15:13:00Z</dcterms:created>
  <dcterms:modified xsi:type="dcterms:W3CDTF">2019-11-02T15:16:00Z</dcterms:modified>
</cp:coreProperties>
</file>